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7499" w14:textId="6BF7A130" w:rsidR="00FD0F49" w:rsidRPr="00475105" w:rsidRDefault="006A33B0" w:rsidP="006A33B0">
      <w:pPr>
        <w:jc w:val="center"/>
        <w:rPr>
          <w:b/>
          <w:bCs/>
          <w:sz w:val="36"/>
          <w:szCs w:val="36"/>
        </w:rPr>
      </w:pPr>
      <w:r w:rsidRPr="00475105">
        <w:rPr>
          <w:rFonts w:hint="eastAsia"/>
          <w:b/>
          <w:bCs/>
          <w:sz w:val="36"/>
          <w:szCs w:val="36"/>
        </w:rPr>
        <w:t>高松市内　宿泊施設ご案内</w:t>
      </w:r>
    </w:p>
    <w:p w14:paraId="2342E6FC" w14:textId="77777777" w:rsidR="006A33B0" w:rsidRPr="006A33B0" w:rsidRDefault="006A33B0" w:rsidP="006A33B0">
      <w:pPr>
        <w:jc w:val="center"/>
        <w:rPr>
          <w:rFonts w:hint="eastAsia"/>
          <w:sz w:val="36"/>
          <w:szCs w:val="36"/>
        </w:rPr>
      </w:pPr>
    </w:p>
    <w:p w14:paraId="5D57E407" w14:textId="77777777" w:rsidR="006A33B0" w:rsidRDefault="006A33B0" w:rsidP="00FD0F49">
      <w:pPr>
        <w:jc w:val="left"/>
        <w:rPr>
          <w:sz w:val="28"/>
          <w:szCs w:val="28"/>
        </w:rPr>
      </w:pPr>
      <w:r>
        <w:rPr>
          <w:rFonts w:hint="eastAsia"/>
          <w:sz w:val="28"/>
          <w:szCs w:val="28"/>
        </w:rPr>
        <w:t>大会参加者の皆様に高松市内の宿泊施設のご案内を致します。</w:t>
      </w:r>
    </w:p>
    <w:p w14:paraId="79A14F42" w14:textId="77777777" w:rsidR="00475105" w:rsidRDefault="00475105" w:rsidP="00FD0F49">
      <w:pPr>
        <w:jc w:val="left"/>
        <w:rPr>
          <w:sz w:val="28"/>
          <w:szCs w:val="28"/>
        </w:rPr>
      </w:pPr>
    </w:p>
    <w:p w14:paraId="43A02F2C" w14:textId="6340B837" w:rsidR="00475105" w:rsidRDefault="00475105" w:rsidP="00475105">
      <w:pPr>
        <w:ind w:firstLineChars="100" w:firstLine="280"/>
        <w:jc w:val="left"/>
        <w:rPr>
          <w:rFonts w:hint="eastAsia"/>
          <w:sz w:val="28"/>
          <w:szCs w:val="28"/>
        </w:rPr>
      </w:pPr>
      <w:r>
        <w:rPr>
          <w:rFonts w:hint="eastAsia"/>
          <w:sz w:val="28"/>
          <w:szCs w:val="28"/>
        </w:rPr>
        <w:t>尚、ゴールデンウイークですのでホテルによっては料金が異なる所もあるかと思いますので各自ご確認をお願い致します。</w:t>
      </w:r>
    </w:p>
    <w:p w14:paraId="35581794" w14:textId="471E0CF3" w:rsidR="00FD0F49" w:rsidRDefault="00530EDF" w:rsidP="00FD0F49">
      <w:pPr>
        <w:jc w:val="left"/>
        <w:rPr>
          <w:sz w:val="28"/>
          <w:szCs w:val="28"/>
        </w:rPr>
      </w:pPr>
      <w:r>
        <w:rPr>
          <w:rFonts w:hint="eastAsia"/>
          <w:sz w:val="28"/>
          <w:szCs w:val="28"/>
        </w:rPr>
        <w:t>下記URL</w:t>
      </w:r>
      <w:r w:rsidR="00475105">
        <w:rPr>
          <w:rFonts w:hint="eastAsia"/>
          <w:sz w:val="28"/>
          <w:szCs w:val="28"/>
        </w:rPr>
        <w:t>よりご覧頂けますのでご利用頂ければと思います。</w:t>
      </w:r>
    </w:p>
    <w:p w14:paraId="0F333AA5" w14:textId="30679A23" w:rsidR="00530EDF" w:rsidRDefault="00530EDF" w:rsidP="00FD0F49">
      <w:pPr>
        <w:jc w:val="left"/>
        <w:rPr>
          <w:sz w:val="28"/>
          <w:szCs w:val="28"/>
        </w:rPr>
      </w:pPr>
    </w:p>
    <w:p w14:paraId="4394A25D" w14:textId="77B3E6E2" w:rsidR="00530EDF" w:rsidRDefault="00000000" w:rsidP="00FD0F49">
      <w:pPr>
        <w:jc w:val="left"/>
        <w:rPr>
          <w:sz w:val="44"/>
          <w:szCs w:val="44"/>
        </w:rPr>
      </w:pPr>
      <w:hyperlink r:id="rId4" w:history="1">
        <w:r w:rsidR="00530EDF" w:rsidRPr="004A0977">
          <w:rPr>
            <w:rStyle w:val="a3"/>
            <w:sz w:val="44"/>
            <w:szCs w:val="44"/>
          </w:rPr>
          <w:t>https://takamatsu.or.jp/stay/</w:t>
        </w:r>
      </w:hyperlink>
    </w:p>
    <w:p w14:paraId="58F8651A" w14:textId="1E9783B4" w:rsidR="00530EDF" w:rsidRDefault="00530EDF" w:rsidP="00FD0F49">
      <w:pPr>
        <w:jc w:val="left"/>
        <w:rPr>
          <w:sz w:val="28"/>
          <w:szCs w:val="28"/>
        </w:rPr>
      </w:pPr>
    </w:p>
    <w:p w14:paraId="4EF10937" w14:textId="77777777" w:rsidR="00475105" w:rsidRDefault="00475105" w:rsidP="00475105">
      <w:pPr>
        <w:jc w:val="left"/>
        <w:rPr>
          <w:sz w:val="28"/>
          <w:szCs w:val="28"/>
        </w:rPr>
      </w:pPr>
      <w:r>
        <w:rPr>
          <w:rFonts w:hint="eastAsia"/>
          <w:sz w:val="28"/>
          <w:szCs w:val="28"/>
        </w:rPr>
        <w:t>この大会は高松市観光コンベンション・ビューローの後援を頂いて</w:t>
      </w:r>
    </w:p>
    <w:p w14:paraId="0FFB6F54" w14:textId="77777777" w:rsidR="00475105" w:rsidRDefault="00475105" w:rsidP="00475105">
      <w:pPr>
        <w:jc w:val="left"/>
        <w:rPr>
          <w:sz w:val="28"/>
          <w:szCs w:val="28"/>
        </w:rPr>
      </w:pPr>
      <w:r>
        <w:rPr>
          <w:rFonts w:hint="eastAsia"/>
          <w:sz w:val="28"/>
          <w:szCs w:val="28"/>
        </w:rPr>
        <w:t>おります。</w:t>
      </w:r>
    </w:p>
    <w:p w14:paraId="08ECB690" w14:textId="5A82BFEB" w:rsidR="00530EDF" w:rsidRDefault="00475105" w:rsidP="00FD0F49">
      <w:pPr>
        <w:jc w:val="left"/>
        <w:rPr>
          <w:sz w:val="28"/>
          <w:szCs w:val="28"/>
        </w:rPr>
      </w:pPr>
      <w:r>
        <w:rPr>
          <w:rFonts w:hint="eastAsia"/>
          <w:sz w:val="28"/>
          <w:szCs w:val="28"/>
        </w:rPr>
        <w:t>宜しく</w:t>
      </w:r>
      <w:r w:rsidR="00530EDF">
        <w:rPr>
          <w:rFonts w:hint="eastAsia"/>
          <w:sz w:val="28"/>
          <w:szCs w:val="28"/>
        </w:rPr>
        <w:t>お願い申し上げます。</w:t>
      </w:r>
    </w:p>
    <w:p w14:paraId="53CAEAFF" w14:textId="77777777" w:rsidR="00530EDF" w:rsidRDefault="00530EDF" w:rsidP="00FD0F49">
      <w:pPr>
        <w:jc w:val="left"/>
        <w:rPr>
          <w:sz w:val="28"/>
          <w:szCs w:val="28"/>
        </w:rPr>
      </w:pPr>
    </w:p>
    <w:p w14:paraId="4A7C7BA5" w14:textId="77777777" w:rsidR="00475105" w:rsidRDefault="00475105" w:rsidP="00FD0F49">
      <w:pPr>
        <w:jc w:val="left"/>
        <w:rPr>
          <w:rFonts w:hint="eastAsia"/>
          <w:sz w:val="28"/>
          <w:szCs w:val="28"/>
        </w:rPr>
      </w:pPr>
    </w:p>
    <w:p w14:paraId="41D49056" w14:textId="67AD38BC" w:rsidR="00530EDF" w:rsidRPr="00530EDF" w:rsidRDefault="00475105" w:rsidP="00475105">
      <w:pPr>
        <w:jc w:val="right"/>
        <w:rPr>
          <w:sz w:val="28"/>
          <w:szCs w:val="28"/>
        </w:rPr>
      </w:pPr>
      <w:r>
        <w:rPr>
          <w:rFonts w:hint="eastAsia"/>
          <w:sz w:val="28"/>
          <w:szCs w:val="28"/>
        </w:rPr>
        <w:t>香川ジュニアオープンカップ実行委員会</w:t>
      </w:r>
    </w:p>
    <w:sectPr w:rsidR="00530EDF" w:rsidRPr="00530ED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49"/>
    <w:rsid w:val="00475105"/>
    <w:rsid w:val="004B330C"/>
    <w:rsid w:val="00530EDF"/>
    <w:rsid w:val="005C4744"/>
    <w:rsid w:val="006A33B0"/>
    <w:rsid w:val="007B5BCD"/>
    <w:rsid w:val="00FD0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1022CA"/>
  <w15:chartTrackingRefBased/>
  <w15:docId w15:val="{EE73F0C1-8BA5-481F-BC5E-BF664B33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0EDF"/>
    <w:rPr>
      <w:color w:val="0563C1" w:themeColor="hyperlink"/>
      <w:u w:val="single"/>
    </w:rPr>
  </w:style>
  <w:style w:type="character" w:styleId="a4">
    <w:name w:val="Unresolved Mention"/>
    <w:basedOn w:val="a0"/>
    <w:uiPriority w:val="99"/>
    <w:semiHidden/>
    <w:unhideWhenUsed/>
    <w:rsid w:val="00530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akamatsu.or.jp/sta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和孝 吉川</dc:creator>
  <cp:keywords/>
  <dc:description/>
  <cp:lastModifiedBy>tokunaga.momomame@outlook.jp</cp:lastModifiedBy>
  <cp:revision>3</cp:revision>
  <dcterms:created xsi:type="dcterms:W3CDTF">2024-01-17T14:40:00Z</dcterms:created>
  <dcterms:modified xsi:type="dcterms:W3CDTF">2024-01-18T01:27:00Z</dcterms:modified>
</cp:coreProperties>
</file>